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81D9F" w14:textId="77777777" w:rsidR="00E900F4" w:rsidRDefault="00E900F4" w:rsidP="00BD300A">
      <w:pPr>
        <w:pStyle w:val="NoSpacing"/>
        <w:rPr>
          <w:rFonts w:ascii="Times New Roman" w:hAnsi="Times New Roman" w:cs="Times New Roman"/>
          <w:sz w:val="24"/>
          <w:szCs w:val="24"/>
        </w:rPr>
      </w:pPr>
    </w:p>
    <w:p w14:paraId="4DD53B52" w14:textId="77777777" w:rsidR="00E900F4" w:rsidRDefault="00E900F4" w:rsidP="00BD300A">
      <w:pPr>
        <w:pStyle w:val="NoSpacing"/>
        <w:rPr>
          <w:rFonts w:ascii="Times New Roman" w:hAnsi="Times New Roman" w:cs="Times New Roman"/>
          <w:b/>
          <w:sz w:val="24"/>
          <w:szCs w:val="24"/>
        </w:rPr>
      </w:pPr>
      <w:r w:rsidRPr="00E900F4">
        <w:rPr>
          <w:rFonts w:ascii="Times New Roman" w:hAnsi="Times New Roman" w:cs="Times New Roman"/>
          <w:b/>
          <w:sz w:val="24"/>
          <w:szCs w:val="24"/>
        </w:rPr>
        <w:t>Translating the Holocaust into fiction for young audiences.</w:t>
      </w:r>
    </w:p>
    <w:p w14:paraId="08519B79" w14:textId="77777777" w:rsidR="00E900F4" w:rsidRDefault="00E900F4" w:rsidP="00BD300A">
      <w:pPr>
        <w:pStyle w:val="NoSpacing"/>
        <w:rPr>
          <w:rFonts w:ascii="Times New Roman" w:hAnsi="Times New Roman" w:cs="Times New Roman"/>
          <w:b/>
          <w:sz w:val="24"/>
          <w:szCs w:val="24"/>
        </w:rPr>
      </w:pPr>
    </w:p>
    <w:p w14:paraId="3DC62CE6" w14:textId="77777777" w:rsidR="00E900F4" w:rsidRDefault="00E900F4" w:rsidP="00BD300A">
      <w:pPr>
        <w:pStyle w:val="NoSpacing"/>
        <w:rPr>
          <w:rFonts w:ascii="Times New Roman" w:hAnsi="Times New Roman" w:cs="Times New Roman"/>
          <w:b/>
          <w:sz w:val="24"/>
          <w:szCs w:val="24"/>
        </w:rPr>
      </w:pPr>
      <w:r>
        <w:rPr>
          <w:rFonts w:ascii="Times New Roman" w:hAnsi="Times New Roman" w:cs="Times New Roman"/>
          <w:b/>
          <w:sz w:val="24"/>
          <w:szCs w:val="24"/>
        </w:rPr>
        <w:t xml:space="preserve">Grace </w:t>
      </w:r>
      <w:proofErr w:type="spellStart"/>
      <w:r>
        <w:rPr>
          <w:rFonts w:ascii="Times New Roman" w:hAnsi="Times New Roman" w:cs="Times New Roman"/>
          <w:b/>
          <w:sz w:val="24"/>
          <w:szCs w:val="24"/>
        </w:rPr>
        <w:t>Halden</w:t>
      </w:r>
      <w:proofErr w:type="spellEnd"/>
    </w:p>
    <w:p w14:paraId="76B55961" w14:textId="77777777" w:rsidR="00E900F4" w:rsidRDefault="00E900F4" w:rsidP="00BD300A">
      <w:pPr>
        <w:pStyle w:val="NoSpacing"/>
        <w:rPr>
          <w:rFonts w:ascii="Times New Roman" w:hAnsi="Times New Roman" w:cs="Times New Roman"/>
          <w:b/>
          <w:sz w:val="24"/>
          <w:szCs w:val="24"/>
        </w:rPr>
      </w:pPr>
    </w:p>
    <w:p w14:paraId="2632D8AC" w14:textId="77777777" w:rsidR="00E900F4" w:rsidRPr="00E900F4" w:rsidRDefault="00E900F4" w:rsidP="00BD300A">
      <w:pPr>
        <w:pStyle w:val="NoSpacing"/>
        <w:rPr>
          <w:rFonts w:ascii="Times New Roman" w:hAnsi="Times New Roman" w:cs="Times New Roman"/>
          <w:b/>
          <w:sz w:val="24"/>
          <w:szCs w:val="24"/>
        </w:rPr>
      </w:pPr>
      <w:proofErr w:type="spellStart"/>
      <w:r>
        <w:rPr>
          <w:rFonts w:ascii="Times New Roman" w:hAnsi="Times New Roman" w:cs="Times New Roman"/>
          <w:b/>
          <w:sz w:val="24"/>
          <w:szCs w:val="24"/>
        </w:rPr>
        <w:t>Birkbeck</w:t>
      </w:r>
      <w:proofErr w:type="spellEnd"/>
      <w:r>
        <w:rPr>
          <w:rFonts w:ascii="Times New Roman" w:hAnsi="Times New Roman" w:cs="Times New Roman"/>
          <w:b/>
          <w:sz w:val="24"/>
          <w:szCs w:val="24"/>
        </w:rPr>
        <w:t xml:space="preserve"> College, University of London</w:t>
      </w:r>
    </w:p>
    <w:p w14:paraId="07AF10D6" w14:textId="77777777" w:rsidR="00E900F4" w:rsidRDefault="00E900F4" w:rsidP="00BD300A">
      <w:pPr>
        <w:pStyle w:val="NoSpacing"/>
        <w:rPr>
          <w:rFonts w:ascii="Times New Roman" w:hAnsi="Times New Roman" w:cs="Times New Roman"/>
          <w:sz w:val="24"/>
          <w:szCs w:val="24"/>
        </w:rPr>
      </w:pPr>
    </w:p>
    <w:p w14:paraId="622586C1" w14:textId="77777777" w:rsidR="00495200" w:rsidRPr="00BD300A" w:rsidRDefault="00E900F4" w:rsidP="00BD300A">
      <w:pPr>
        <w:pStyle w:val="NoSpacing"/>
        <w:rPr>
          <w:rFonts w:ascii="Times New Roman" w:hAnsi="Times New Roman" w:cs="Times New Roman"/>
          <w:sz w:val="24"/>
          <w:szCs w:val="24"/>
        </w:rPr>
      </w:pPr>
      <w:bookmarkStart w:id="0" w:name="_GoBack"/>
      <w:r>
        <w:rPr>
          <w:rFonts w:ascii="Times New Roman" w:hAnsi="Times New Roman" w:cs="Times New Roman"/>
          <w:sz w:val="24"/>
          <w:szCs w:val="24"/>
        </w:rPr>
        <w:t>This in</w:t>
      </w:r>
      <w:r w:rsidR="00495200" w:rsidRPr="00BD300A">
        <w:rPr>
          <w:rFonts w:ascii="Times New Roman" w:hAnsi="Times New Roman" w:cs="Times New Roman"/>
          <w:sz w:val="24"/>
          <w:szCs w:val="24"/>
        </w:rPr>
        <w:t>terdisciplinary paper</w:t>
      </w:r>
      <w:r>
        <w:rPr>
          <w:rFonts w:ascii="Times New Roman" w:hAnsi="Times New Roman" w:cs="Times New Roman"/>
          <w:sz w:val="24"/>
          <w:szCs w:val="24"/>
        </w:rPr>
        <w:t xml:space="preserve"> </w:t>
      </w:r>
      <w:r w:rsidR="00A77750">
        <w:rPr>
          <w:rFonts w:ascii="Times New Roman" w:hAnsi="Times New Roman" w:cs="Times New Roman"/>
          <w:sz w:val="24"/>
          <w:szCs w:val="24"/>
        </w:rPr>
        <w:t>explores</w:t>
      </w:r>
      <w:r>
        <w:rPr>
          <w:rFonts w:ascii="Times New Roman" w:hAnsi="Times New Roman" w:cs="Times New Roman"/>
          <w:sz w:val="24"/>
          <w:szCs w:val="24"/>
        </w:rPr>
        <w:t xml:space="preserve"> ‘translation’ and ‘language’ by </w:t>
      </w:r>
      <w:r w:rsidR="00A77750">
        <w:rPr>
          <w:rFonts w:ascii="Times New Roman" w:hAnsi="Times New Roman" w:cs="Times New Roman"/>
          <w:sz w:val="24"/>
          <w:szCs w:val="24"/>
        </w:rPr>
        <w:t>investigating</w:t>
      </w:r>
      <w:r>
        <w:rPr>
          <w:rFonts w:ascii="Times New Roman" w:hAnsi="Times New Roman" w:cs="Times New Roman"/>
          <w:sz w:val="24"/>
          <w:szCs w:val="24"/>
        </w:rPr>
        <w:t xml:space="preserve"> the translation of genuine</w:t>
      </w:r>
      <w:r w:rsidR="00E05E30">
        <w:rPr>
          <w:rFonts w:ascii="Times New Roman" w:hAnsi="Times New Roman" w:cs="Times New Roman"/>
          <w:sz w:val="24"/>
          <w:szCs w:val="24"/>
        </w:rPr>
        <w:t xml:space="preserve"> Holocaust</w:t>
      </w:r>
      <w:r>
        <w:rPr>
          <w:rFonts w:ascii="Times New Roman" w:hAnsi="Times New Roman" w:cs="Times New Roman"/>
          <w:sz w:val="24"/>
          <w:szCs w:val="24"/>
        </w:rPr>
        <w:t xml:space="preserve"> experiences into fiction in order to provide a modern ‘language’ of the Holocaust for young audiences. </w:t>
      </w:r>
      <w:bookmarkEnd w:id="0"/>
      <w:r w:rsidR="00E05E30">
        <w:rPr>
          <w:rFonts w:ascii="Times New Roman" w:hAnsi="Times New Roman" w:cs="Times New Roman"/>
          <w:sz w:val="24"/>
          <w:szCs w:val="24"/>
        </w:rPr>
        <w:t>This paper offers a</w:t>
      </w:r>
      <w:r w:rsidR="00495200" w:rsidRPr="00BD300A">
        <w:rPr>
          <w:rFonts w:ascii="Times New Roman" w:hAnsi="Times New Roman" w:cs="Times New Roman"/>
          <w:sz w:val="24"/>
          <w:szCs w:val="24"/>
        </w:rPr>
        <w:t xml:space="preserve"> comparison between the accounts of Primo Levi and modern children’s literature containing fictional descriptions of the Holocaust</w:t>
      </w:r>
      <w:r w:rsidR="00E05E30">
        <w:rPr>
          <w:rFonts w:ascii="Times New Roman" w:hAnsi="Times New Roman" w:cs="Times New Roman"/>
          <w:sz w:val="24"/>
          <w:szCs w:val="24"/>
        </w:rPr>
        <w:t xml:space="preserve"> to educate and entertain.</w:t>
      </w:r>
    </w:p>
    <w:p w14:paraId="54AF8FF9" w14:textId="77777777" w:rsidR="00495200" w:rsidRPr="00BD300A" w:rsidRDefault="00495200" w:rsidP="00BD300A">
      <w:pPr>
        <w:pStyle w:val="NoSpacing"/>
        <w:ind w:firstLine="720"/>
        <w:rPr>
          <w:rFonts w:ascii="Times New Roman" w:hAnsi="Times New Roman" w:cs="Times New Roman"/>
          <w:sz w:val="24"/>
          <w:szCs w:val="24"/>
        </w:rPr>
      </w:pPr>
      <w:r w:rsidRPr="00BD300A">
        <w:rPr>
          <w:rFonts w:ascii="Times New Roman" w:hAnsi="Times New Roman" w:cs="Times New Roman"/>
          <w:sz w:val="24"/>
          <w:szCs w:val="24"/>
        </w:rPr>
        <w:t>Primo Levi</w:t>
      </w:r>
      <w:r w:rsidR="00BD300A" w:rsidRPr="00BD300A">
        <w:rPr>
          <w:rFonts w:ascii="Times New Roman" w:hAnsi="Times New Roman" w:cs="Times New Roman"/>
          <w:sz w:val="24"/>
          <w:szCs w:val="24"/>
        </w:rPr>
        <w:t xml:space="preserve"> </w:t>
      </w:r>
      <w:r w:rsidRPr="00BD300A">
        <w:rPr>
          <w:rFonts w:ascii="Times New Roman" w:hAnsi="Times New Roman" w:cs="Times New Roman"/>
          <w:sz w:val="24"/>
          <w:szCs w:val="24"/>
        </w:rPr>
        <w:t xml:space="preserve">was transported to Auschwitz in 1944. In </w:t>
      </w:r>
      <w:r w:rsidRPr="00BD300A">
        <w:rPr>
          <w:rFonts w:ascii="Times New Roman" w:hAnsi="Times New Roman" w:cs="Times New Roman"/>
          <w:i/>
          <w:sz w:val="24"/>
          <w:szCs w:val="24"/>
        </w:rPr>
        <w:t xml:space="preserve">If This Is </w:t>
      </w:r>
      <w:proofErr w:type="gramStart"/>
      <w:r w:rsidRPr="00BD300A">
        <w:rPr>
          <w:rFonts w:ascii="Times New Roman" w:hAnsi="Times New Roman" w:cs="Times New Roman"/>
          <w:i/>
          <w:sz w:val="24"/>
          <w:szCs w:val="24"/>
        </w:rPr>
        <w:t>A</w:t>
      </w:r>
      <w:proofErr w:type="gramEnd"/>
      <w:r w:rsidRPr="00BD300A">
        <w:rPr>
          <w:rFonts w:ascii="Times New Roman" w:hAnsi="Times New Roman" w:cs="Times New Roman"/>
          <w:i/>
          <w:sz w:val="24"/>
          <w:szCs w:val="24"/>
        </w:rPr>
        <w:t xml:space="preserve"> Man</w:t>
      </w:r>
      <w:r w:rsidRPr="00BD300A">
        <w:rPr>
          <w:rFonts w:ascii="Times New Roman" w:hAnsi="Times New Roman" w:cs="Times New Roman"/>
          <w:sz w:val="24"/>
          <w:szCs w:val="24"/>
        </w:rPr>
        <w:t xml:space="preserve"> Levi details his experiences </w:t>
      </w:r>
      <w:r w:rsidR="00BD300A" w:rsidRPr="00BD300A">
        <w:rPr>
          <w:rFonts w:ascii="Times New Roman" w:hAnsi="Times New Roman" w:cs="Times New Roman"/>
          <w:sz w:val="24"/>
          <w:szCs w:val="24"/>
        </w:rPr>
        <w:t>in the Lager</w:t>
      </w:r>
      <w:r w:rsidRPr="00BD300A">
        <w:rPr>
          <w:rFonts w:ascii="Times New Roman" w:hAnsi="Times New Roman" w:cs="Times New Roman"/>
          <w:sz w:val="24"/>
          <w:szCs w:val="24"/>
        </w:rPr>
        <w:t xml:space="preserve">, </w:t>
      </w:r>
      <w:r w:rsidR="00BD300A" w:rsidRPr="00BD300A">
        <w:rPr>
          <w:rFonts w:ascii="Times New Roman" w:hAnsi="Times New Roman" w:cs="Times New Roman"/>
          <w:sz w:val="24"/>
          <w:szCs w:val="24"/>
        </w:rPr>
        <w:t xml:space="preserve">and </w:t>
      </w:r>
      <w:r w:rsidRPr="00BD300A">
        <w:rPr>
          <w:rFonts w:ascii="Times New Roman" w:hAnsi="Times New Roman" w:cs="Times New Roman"/>
          <w:sz w:val="24"/>
          <w:szCs w:val="24"/>
        </w:rPr>
        <w:t xml:space="preserve">through his testimony, attempts to relate the reality of life during the Holocaust.  Levi’s writings along with references from Giorgio </w:t>
      </w:r>
      <w:proofErr w:type="spellStart"/>
      <w:r w:rsidRPr="00BD300A">
        <w:rPr>
          <w:rFonts w:ascii="Times New Roman" w:hAnsi="Times New Roman" w:cs="Times New Roman"/>
          <w:sz w:val="24"/>
          <w:szCs w:val="24"/>
        </w:rPr>
        <w:t>Agamben’s</w:t>
      </w:r>
      <w:proofErr w:type="spellEnd"/>
      <w:r w:rsidRPr="00BD300A">
        <w:rPr>
          <w:rFonts w:ascii="Times New Roman" w:hAnsi="Times New Roman" w:cs="Times New Roman"/>
          <w:sz w:val="24"/>
          <w:szCs w:val="24"/>
        </w:rPr>
        <w:t xml:space="preserve"> </w:t>
      </w:r>
      <w:r w:rsidRPr="00BD300A">
        <w:rPr>
          <w:rFonts w:ascii="Times New Roman" w:hAnsi="Times New Roman" w:cs="Times New Roman"/>
          <w:i/>
          <w:sz w:val="24"/>
          <w:szCs w:val="24"/>
        </w:rPr>
        <w:t>Remnants of Auschwitz</w:t>
      </w:r>
      <w:r w:rsidRPr="00BD300A">
        <w:rPr>
          <w:rFonts w:ascii="Times New Roman" w:hAnsi="Times New Roman" w:cs="Times New Roman"/>
          <w:sz w:val="24"/>
          <w:szCs w:val="24"/>
        </w:rPr>
        <w:t xml:space="preserve"> and Robert, J. </w:t>
      </w:r>
      <w:proofErr w:type="spellStart"/>
      <w:r w:rsidRPr="00BD300A">
        <w:rPr>
          <w:rFonts w:ascii="Times New Roman" w:hAnsi="Times New Roman" w:cs="Times New Roman"/>
          <w:sz w:val="24"/>
          <w:szCs w:val="24"/>
        </w:rPr>
        <w:t>Lifton’s</w:t>
      </w:r>
      <w:proofErr w:type="spellEnd"/>
      <w:r w:rsidRPr="00BD300A">
        <w:rPr>
          <w:rFonts w:ascii="Times New Roman" w:hAnsi="Times New Roman" w:cs="Times New Roman"/>
          <w:sz w:val="24"/>
          <w:szCs w:val="24"/>
        </w:rPr>
        <w:t xml:space="preserve"> </w:t>
      </w:r>
      <w:r w:rsidRPr="00BD300A">
        <w:rPr>
          <w:rFonts w:ascii="Times New Roman" w:hAnsi="Times New Roman" w:cs="Times New Roman"/>
          <w:i/>
          <w:sz w:val="24"/>
          <w:szCs w:val="24"/>
        </w:rPr>
        <w:t>The Nazi Doctors</w:t>
      </w:r>
      <w:r w:rsidRPr="00BD300A">
        <w:rPr>
          <w:rFonts w:ascii="Times New Roman" w:hAnsi="Times New Roman" w:cs="Times New Roman"/>
          <w:sz w:val="24"/>
          <w:szCs w:val="24"/>
        </w:rPr>
        <w:t xml:space="preserve"> will </w:t>
      </w:r>
      <w:r w:rsidR="00BD300A" w:rsidRPr="00BD300A">
        <w:rPr>
          <w:rFonts w:ascii="Times New Roman" w:hAnsi="Times New Roman" w:cs="Times New Roman"/>
          <w:sz w:val="24"/>
          <w:szCs w:val="24"/>
        </w:rPr>
        <w:t xml:space="preserve">be </w:t>
      </w:r>
      <w:r w:rsidRPr="00BD300A">
        <w:rPr>
          <w:rFonts w:ascii="Times New Roman" w:hAnsi="Times New Roman" w:cs="Times New Roman"/>
          <w:sz w:val="24"/>
          <w:szCs w:val="24"/>
        </w:rPr>
        <w:t xml:space="preserve">used to challenge the text and film of John </w:t>
      </w:r>
      <w:r w:rsidRPr="00A77750">
        <w:rPr>
          <w:rFonts w:ascii="Times New Roman" w:hAnsi="Times New Roman" w:cs="Times New Roman"/>
          <w:sz w:val="24"/>
          <w:szCs w:val="24"/>
        </w:rPr>
        <w:t>Boyne’s</w:t>
      </w:r>
      <w:r w:rsidRPr="00BD300A">
        <w:rPr>
          <w:rFonts w:ascii="Times New Roman" w:hAnsi="Times New Roman" w:cs="Times New Roman"/>
          <w:i/>
          <w:sz w:val="24"/>
          <w:szCs w:val="24"/>
        </w:rPr>
        <w:t xml:space="preserve"> The Boy in the Striped Pyjamas</w:t>
      </w:r>
      <w:r w:rsidRPr="00BD300A">
        <w:rPr>
          <w:rFonts w:ascii="Times New Roman" w:hAnsi="Times New Roman" w:cs="Times New Roman"/>
          <w:sz w:val="24"/>
          <w:szCs w:val="24"/>
        </w:rPr>
        <w:t xml:space="preserve"> (2006). The case of whether the fictional construct of Jewish prisoner </w:t>
      </w:r>
      <w:proofErr w:type="spellStart"/>
      <w:r w:rsidRPr="00BD300A">
        <w:rPr>
          <w:rFonts w:ascii="Times New Roman" w:hAnsi="Times New Roman" w:cs="Times New Roman"/>
          <w:sz w:val="24"/>
          <w:szCs w:val="24"/>
          <w:lang w:val="en"/>
        </w:rPr>
        <w:t>Schmuel</w:t>
      </w:r>
      <w:proofErr w:type="spellEnd"/>
      <w:r w:rsidRPr="00BD300A">
        <w:rPr>
          <w:rFonts w:ascii="Times New Roman" w:hAnsi="Times New Roman" w:cs="Times New Roman"/>
          <w:sz w:val="24"/>
          <w:szCs w:val="24"/>
          <w:lang w:val="en"/>
        </w:rPr>
        <w:t xml:space="preserve"> inaccurately translates the experience of the Holocaust will be of focus. Furthermore, a challenge will be offered to the problematic translation of </w:t>
      </w:r>
      <w:r w:rsidR="00BD300A" w:rsidRPr="00BD300A">
        <w:rPr>
          <w:rFonts w:ascii="Times New Roman" w:hAnsi="Times New Roman" w:cs="Times New Roman"/>
          <w:sz w:val="24"/>
          <w:szCs w:val="24"/>
          <w:lang w:val="en"/>
        </w:rPr>
        <w:t>the</w:t>
      </w:r>
      <w:r w:rsidRPr="00BD300A">
        <w:rPr>
          <w:rFonts w:ascii="Times New Roman" w:hAnsi="Times New Roman" w:cs="Times New Roman"/>
          <w:sz w:val="24"/>
          <w:szCs w:val="24"/>
          <w:lang w:val="en"/>
        </w:rPr>
        <w:t xml:space="preserve"> words ‘Auschwitz’ and </w:t>
      </w:r>
      <w:r w:rsidRPr="00BD300A">
        <w:rPr>
          <w:rFonts w:ascii="Times New Roman" w:hAnsi="Times New Roman" w:cs="Times New Roman"/>
          <w:b/>
          <w:sz w:val="24"/>
          <w:szCs w:val="24"/>
          <w:lang w:val="en"/>
        </w:rPr>
        <w:t>‘</w:t>
      </w:r>
      <w:r w:rsidRPr="00BD300A">
        <w:rPr>
          <w:rStyle w:val="Emphasis"/>
          <w:rFonts w:ascii="Times New Roman" w:hAnsi="Times New Roman" w:cs="Times New Roman"/>
          <w:b w:val="0"/>
          <w:color w:val="222222"/>
          <w:sz w:val="24"/>
          <w:szCs w:val="24"/>
        </w:rPr>
        <w:t xml:space="preserve">Führer’ to ‘Out With’ and ‘Fury’ in </w:t>
      </w:r>
      <w:r w:rsidR="00BD300A" w:rsidRPr="00BD300A">
        <w:rPr>
          <w:rStyle w:val="Emphasis"/>
          <w:rFonts w:ascii="Times New Roman" w:hAnsi="Times New Roman" w:cs="Times New Roman"/>
          <w:b w:val="0"/>
          <w:color w:val="222222"/>
          <w:sz w:val="24"/>
          <w:szCs w:val="24"/>
        </w:rPr>
        <w:t>German ‘</w:t>
      </w:r>
      <w:r w:rsidRPr="00BD300A">
        <w:rPr>
          <w:rStyle w:val="Emphasis"/>
          <w:rFonts w:ascii="Times New Roman" w:hAnsi="Times New Roman" w:cs="Times New Roman"/>
          <w:b w:val="0"/>
          <w:color w:val="222222"/>
          <w:sz w:val="24"/>
          <w:szCs w:val="24"/>
        </w:rPr>
        <w:t>kid speak’.</w:t>
      </w:r>
    </w:p>
    <w:p w14:paraId="6E3338F1" w14:textId="77777777" w:rsidR="002578FA" w:rsidRPr="00BD300A" w:rsidRDefault="00495200" w:rsidP="00BD300A">
      <w:pPr>
        <w:pStyle w:val="NoSpacing"/>
        <w:ind w:firstLine="720"/>
        <w:rPr>
          <w:rFonts w:ascii="Times New Roman" w:hAnsi="Times New Roman" w:cs="Times New Roman"/>
          <w:sz w:val="24"/>
          <w:szCs w:val="24"/>
        </w:rPr>
      </w:pPr>
      <w:r w:rsidRPr="00BD300A">
        <w:rPr>
          <w:rFonts w:ascii="Times New Roman" w:hAnsi="Times New Roman" w:cs="Times New Roman"/>
          <w:sz w:val="24"/>
          <w:szCs w:val="24"/>
        </w:rPr>
        <w:t xml:space="preserve">The complex issue of needing to educate young audiences on World War II is often in conflict with needing to shelter children from some realities of the </w:t>
      </w:r>
      <w:r w:rsidR="00A77750">
        <w:rPr>
          <w:rFonts w:ascii="Times New Roman" w:hAnsi="Times New Roman" w:cs="Times New Roman"/>
          <w:sz w:val="24"/>
          <w:szCs w:val="24"/>
        </w:rPr>
        <w:t>Holocaust</w:t>
      </w:r>
      <w:r w:rsidRPr="00BD300A">
        <w:rPr>
          <w:rFonts w:ascii="Times New Roman" w:hAnsi="Times New Roman" w:cs="Times New Roman"/>
          <w:sz w:val="24"/>
          <w:szCs w:val="24"/>
        </w:rPr>
        <w:t xml:space="preserve">. This paper questions whether the act of translating the Holocaust ‘sensitively’ for young audiences distorts and weakens first person accounts of the event. Furthermore, the debate over whether Holocaust literature should ever be ‘diluted’ will be discussed. </w:t>
      </w:r>
      <w:r w:rsidR="00E900F4">
        <w:rPr>
          <w:rFonts w:ascii="Times New Roman" w:hAnsi="Times New Roman" w:cs="Times New Roman"/>
          <w:sz w:val="24"/>
          <w:szCs w:val="24"/>
        </w:rPr>
        <w:t>The paper will</w:t>
      </w:r>
      <w:r w:rsidR="00BD300A">
        <w:rPr>
          <w:rFonts w:ascii="Times New Roman" w:hAnsi="Times New Roman" w:cs="Times New Roman"/>
          <w:sz w:val="24"/>
          <w:szCs w:val="24"/>
        </w:rPr>
        <w:t xml:space="preserve"> argue that there is a problematic chain of translation from </w:t>
      </w:r>
      <w:r w:rsidR="00E900F4">
        <w:rPr>
          <w:rFonts w:ascii="Times New Roman" w:hAnsi="Times New Roman" w:cs="Times New Roman"/>
          <w:sz w:val="24"/>
          <w:szCs w:val="24"/>
        </w:rPr>
        <w:t xml:space="preserve">initial memory </w:t>
      </w:r>
      <w:r w:rsidR="00BD300A">
        <w:rPr>
          <w:rFonts w:ascii="Times New Roman" w:hAnsi="Times New Roman" w:cs="Times New Roman"/>
          <w:sz w:val="24"/>
          <w:szCs w:val="24"/>
        </w:rPr>
        <w:t xml:space="preserve">to </w:t>
      </w:r>
      <w:r w:rsidR="00E900F4">
        <w:rPr>
          <w:rFonts w:ascii="Times New Roman" w:hAnsi="Times New Roman" w:cs="Times New Roman"/>
          <w:sz w:val="24"/>
          <w:szCs w:val="24"/>
        </w:rPr>
        <w:t xml:space="preserve">later </w:t>
      </w:r>
      <w:r w:rsidR="00BD300A">
        <w:rPr>
          <w:rFonts w:ascii="Times New Roman" w:hAnsi="Times New Roman" w:cs="Times New Roman"/>
          <w:sz w:val="24"/>
          <w:szCs w:val="24"/>
        </w:rPr>
        <w:t xml:space="preserve">education </w:t>
      </w:r>
      <w:r w:rsidR="00E900F4">
        <w:rPr>
          <w:rFonts w:ascii="Times New Roman" w:hAnsi="Times New Roman" w:cs="Times New Roman"/>
          <w:sz w:val="24"/>
          <w:szCs w:val="24"/>
        </w:rPr>
        <w:t>which can result in flawed modern comprehension of the event.</w:t>
      </w:r>
      <w:r w:rsidR="00BD300A">
        <w:rPr>
          <w:rFonts w:ascii="Times New Roman" w:hAnsi="Times New Roman" w:cs="Times New Roman"/>
          <w:sz w:val="24"/>
          <w:szCs w:val="24"/>
        </w:rPr>
        <w:t xml:space="preserve"> </w:t>
      </w:r>
    </w:p>
    <w:p w14:paraId="3E1C6E8F" w14:textId="77777777" w:rsidR="00495200" w:rsidRPr="00BD300A" w:rsidRDefault="00495200" w:rsidP="00BD300A">
      <w:pPr>
        <w:pStyle w:val="NoSpacing"/>
        <w:ind w:firstLine="720"/>
        <w:rPr>
          <w:rFonts w:ascii="Times New Roman" w:hAnsi="Times New Roman" w:cs="Times New Roman"/>
          <w:sz w:val="24"/>
          <w:szCs w:val="24"/>
        </w:rPr>
      </w:pPr>
      <w:r w:rsidRPr="00BD300A">
        <w:rPr>
          <w:rFonts w:ascii="Times New Roman" w:hAnsi="Times New Roman" w:cs="Times New Roman"/>
          <w:sz w:val="24"/>
          <w:szCs w:val="24"/>
        </w:rPr>
        <w:t xml:space="preserve">Finally, </w:t>
      </w:r>
      <w:r w:rsidR="00E900F4">
        <w:rPr>
          <w:rFonts w:ascii="Times New Roman" w:hAnsi="Times New Roman" w:cs="Times New Roman"/>
          <w:sz w:val="24"/>
          <w:szCs w:val="24"/>
        </w:rPr>
        <w:t>the paper concludes by questioning</w:t>
      </w:r>
      <w:r w:rsidRPr="00BD300A">
        <w:rPr>
          <w:rFonts w:ascii="Times New Roman" w:hAnsi="Times New Roman" w:cs="Times New Roman"/>
          <w:sz w:val="24"/>
          <w:szCs w:val="24"/>
        </w:rPr>
        <w:t xml:space="preserve"> whether the ‘reality’ of the Holocaust can ever be exposed – in first person accounts or in fiction</w:t>
      </w:r>
      <w:r w:rsidR="00E900F4">
        <w:rPr>
          <w:rFonts w:ascii="Times New Roman" w:hAnsi="Times New Roman" w:cs="Times New Roman"/>
          <w:sz w:val="24"/>
          <w:szCs w:val="24"/>
        </w:rPr>
        <w:t>.</w:t>
      </w:r>
    </w:p>
    <w:p w14:paraId="63CA4B46" w14:textId="77777777" w:rsidR="00495200" w:rsidRDefault="00495200" w:rsidP="00495200">
      <w:pPr>
        <w:ind w:firstLine="720"/>
      </w:pPr>
    </w:p>
    <w:sectPr w:rsidR="004952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00"/>
    <w:rsid w:val="002578FA"/>
    <w:rsid w:val="00495200"/>
    <w:rsid w:val="00A77750"/>
    <w:rsid w:val="00AA48AA"/>
    <w:rsid w:val="00BD300A"/>
    <w:rsid w:val="00E05E30"/>
    <w:rsid w:val="00E90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A6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5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52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95200"/>
    <w:rPr>
      <w:b/>
      <w:bCs/>
      <w:i w:val="0"/>
      <w:iCs w:val="0"/>
    </w:rPr>
  </w:style>
  <w:style w:type="paragraph" w:styleId="NoSpacing">
    <w:name w:val="No Spacing"/>
    <w:uiPriority w:val="1"/>
    <w:qFormat/>
    <w:rsid w:val="00BD30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1688</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 H</cp:lastModifiedBy>
  <cp:revision>2</cp:revision>
  <dcterms:created xsi:type="dcterms:W3CDTF">2016-10-29T19:21:00Z</dcterms:created>
  <dcterms:modified xsi:type="dcterms:W3CDTF">2016-10-29T19:21:00Z</dcterms:modified>
</cp:coreProperties>
</file>